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2BF" w:rsidRPr="00081309" w:rsidRDefault="000D02BF" w:rsidP="000D02BF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081309">
        <w:rPr>
          <w:b/>
          <w:bCs/>
        </w:rPr>
        <w:t>Аннотация к рабочей программе по искусству (8-9 класс)</w:t>
      </w:r>
    </w:p>
    <w:p w:rsidR="000D02BF" w:rsidRPr="00081309" w:rsidRDefault="000D02BF" w:rsidP="000D02BF">
      <w:pPr>
        <w:autoSpaceDE w:val="0"/>
        <w:autoSpaceDN w:val="0"/>
        <w:adjustRightInd w:val="0"/>
        <w:ind w:firstLine="709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6"/>
        <w:gridCol w:w="7305"/>
      </w:tblGrid>
      <w:tr w:rsidR="000D02BF" w:rsidRPr="00081309" w:rsidTr="00394BD3">
        <w:tc>
          <w:tcPr>
            <w:tcW w:w="2376" w:type="dxa"/>
          </w:tcPr>
          <w:p w:rsidR="000D02BF" w:rsidRPr="00081309" w:rsidRDefault="000D02B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Наименование рабочей программы</w:t>
            </w:r>
          </w:p>
        </w:tc>
        <w:tc>
          <w:tcPr>
            <w:tcW w:w="8222" w:type="dxa"/>
          </w:tcPr>
          <w:p w:rsidR="000D02BF" w:rsidRPr="00081309" w:rsidRDefault="000D02B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Аннотация к рабочей программе</w:t>
            </w:r>
          </w:p>
        </w:tc>
      </w:tr>
      <w:tr w:rsidR="000D02BF" w:rsidRPr="00081309" w:rsidTr="00394BD3">
        <w:tc>
          <w:tcPr>
            <w:tcW w:w="2376" w:type="dxa"/>
          </w:tcPr>
          <w:p w:rsidR="000D02BF" w:rsidRPr="00081309" w:rsidRDefault="000D02B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0D02BF" w:rsidRPr="00081309" w:rsidRDefault="000D02B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0D02BF" w:rsidRPr="00081309" w:rsidRDefault="000D02B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0D02BF" w:rsidRPr="00081309" w:rsidRDefault="000D02B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0D02BF" w:rsidRPr="00081309" w:rsidRDefault="000D02B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0D02BF" w:rsidRPr="00081309" w:rsidRDefault="000D02B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0D02BF" w:rsidRPr="00081309" w:rsidRDefault="000D02B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0D02BF" w:rsidRPr="00081309" w:rsidRDefault="000D02B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0D02BF" w:rsidRPr="00081309" w:rsidRDefault="000D02B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0D02BF" w:rsidRPr="00081309" w:rsidRDefault="000D02B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0D02BF" w:rsidRPr="00081309" w:rsidRDefault="000D02B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0D02BF" w:rsidRPr="00081309" w:rsidRDefault="000D02B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0D02BF" w:rsidRPr="00081309" w:rsidRDefault="000D02B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0D02BF" w:rsidRPr="00081309" w:rsidRDefault="000D02B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0D02BF" w:rsidRPr="00081309" w:rsidRDefault="000D02B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0D02BF" w:rsidRPr="00081309" w:rsidRDefault="000D02B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0D02BF" w:rsidRPr="00081309" w:rsidRDefault="000D02B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0D02BF" w:rsidRPr="00081309" w:rsidRDefault="000D02B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0D02BF" w:rsidRPr="00081309" w:rsidRDefault="000D02B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Рабочая программа по искусству 8-9 класс</w:t>
            </w:r>
          </w:p>
        </w:tc>
        <w:tc>
          <w:tcPr>
            <w:tcW w:w="8222" w:type="dxa"/>
          </w:tcPr>
          <w:p w:rsidR="000D02BF" w:rsidRPr="00081309" w:rsidRDefault="000D02BF" w:rsidP="00394BD3">
            <w:pPr>
              <w:spacing w:line="220" w:lineRule="atLeast"/>
              <w:jc w:val="both"/>
              <w:rPr>
                <w:color w:val="000000"/>
              </w:rPr>
            </w:pPr>
          </w:p>
          <w:p w:rsidR="000D02BF" w:rsidRPr="002F3672" w:rsidRDefault="000D02BF" w:rsidP="00394BD3">
            <w:pPr>
              <w:jc w:val="both"/>
              <w:rPr>
                <w:rFonts w:eastAsia="Calibri"/>
                <w:bCs/>
                <w:lang w:eastAsia="en-US"/>
              </w:rPr>
            </w:pPr>
            <w:r w:rsidRPr="002F3672">
              <w:rPr>
                <w:rFonts w:eastAsia="Calibri"/>
                <w:lang w:eastAsia="en-US"/>
              </w:rPr>
              <w:t xml:space="preserve">Рабочая учебная программа разработана на основе </w:t>
            </w:r>
            <w:r w:rsidRPr="002F3672">
              <w:rPr>
                <w:rFonts w:eastAsia="Calibri"/>
                <w:bCs/>
                <w:lang w:eastAsia="en-US"/>
              </w:rPr>
              <w:t xml:space="preserve">Федерального компонента государственного образовательного стандарта   основного  образования по искусству.  </w:t>
            </w:r>
            <w:r w:rsidRPr="002F3672">
              <w:rPr>
                <w:rFonts w:eastAsia="Calibri"/>
                <w:lang w:eastAsia="en-US"/>
              </w:rPr>
              <w:t xml:space="preserve">Примерной учебной программы основного образования, утверждённой Министерством образования РФ,  в соответствии с федеральным компонентом государственного стандарта основного общего образования и рассчитана на 2 года обучения. Разработана на основе авторской программы «Искусство 8-9 классы», авторы программы </w:t>
            </w:r>
            <w:r w:rsidRPr="002F3672">
              <w:rPr>
                <w:rFonts w:eastAsia="Calibri"/>
                <w:bCs/>
                <w:iCs/>
                <w:lang w:eastAsia="en-US"/>
              </w:rPr>
              <w:t>Г. П. Серге</w:t>
            </w:r>
            <w:r w:rsidRPr="002F3672">
              <w:rPr>
                <w:rFonts w:eastAsia="Calibri"/>
                <w:bCs/>
                <w:iCs/>
                <w:lang w:eastAsia="en-US"/>
              </w:rPr>
              <w:softHyphen/>
              <w:t xml:space="preserve">ева, И. Э. </w:t>
            </w:r>
            <w:proofErr w:type="spellStart"/>
            <w:r w:rsidRPr="002F3672">
              <w:rPr>
                <w:rFonts w:eastAsia="Calibri"/>
                <w:bCs/>
                <w:iCs/>
                <w:lang w:eastAsia="en-US"/>
              </w:rPr>
              <w:t>Кашекова</w:t>
            </w:r>
            <w:proofErr w:type="spellEnd"/>
            <w:r w:rsidRPr="002F3672">
              <w:rPr>
                <w:rFonts w:eastAsia="Calibri"/>
                <w:bCs/>
                <w:iCs/>
                <w:lang w:eastAsia="en-US"/>
              </w:rPr>
              <w:t>, Е. Д. Критская.</w:t>
            </w:r>
            <w:r w:rsidRPr="002F3672">
              <w:rPr>
                <w:rFonts w:eastAsia="Calibri"/>
                <w:lang w:eastAsia="en-US"/>
              </w:rPr>
              <w:t xml:space="preserve"> Сборник: «Программы для общеобразовательных учреждений: </w:t>
            </w:r>
            <w:r w:rsidRPr="002F3672">
              <w:rPr>
                <w:rFonts w:eastAsia="Calibri"/>
                <w:b/>
                <w:i/>
                <w:lang w:eastAsia="en-US"/>
              </w:rPr>
              <w:t>«</w:t>
            </w:r>
            <w:r w:rsidRPr="002F3672">
              <w:rPr>
                <w:rFonts w:eastAsia="Calibri"/>
                <w:i/>
                <w:lang w:eastAsia="en-US"/>
              </w:rPr>
              <w:t>Музыка  1-7 классы.  Искусство 8-9 классы</w:t>
            </w:r>
            <w:r w:rsidRPr="002F3672">
              <w:rPr>
                <w:rFonts w:eastAsia="Calibri"/>
                <w:b/>
                <w:i/>
                <w:lang w:eastAsia="en-US"/>
              </w:rPr>
              <w:t xml:space="preserve">» </w:t>
            </w:r>
            <w:r w:rsidRPr="002F3672">
              <w:rPr>
                <w:rFonts w:eastAsia="Calibri"/>
                <w:lang w:eastAsia="en-US"/>
              </w:rPr>
              <w:t xml:space="preserve">Москва,  Просвещение,  2010 год. </w:t>
            </w:r>
          </w:p>
          <w:p w:rsidR="000D02BF" w:rsidRPr="002F3672" w:rsidRDefault="000D02BF" w:rsidP="00394BD3">
            <w:pPr>
              <w:jc w:val="both"/>
              <w:rPr>
                <w:rFonts w:eastAsia="Calibri"/>
                <w:lang w:eastAsia="en-US"/>
              </w:rPr>
            </w:pPr>
            <w:r w:rsidRPr="002F3672">
              <w:rPr>
                <w:rFonts w:eastAsia="Calibri"/>
                <w:lang w:eastAsia="en-US"/>
              </w:rPr>
              <w:t>Данная программа разработана на основе федеральных государ</w:t>
            </w:r>
            <w:r w:rsidRPr="002F3672">
              <w:rPr>
                <w:rFonts w:eastAsia="Calibri"/>
                <w:lang w:eastAsia="en-US"/>
              </w:rPr>
              <w:softHyphen/>
              <w:t xml:space="preserve">ственных стандартов общего образования, предназначена для основной школы общеобразовательных учреждений и рассчитана на два года обучения — в 8 и 9  классах.  В соответствии учебным планом в 8-9 классах на учебный предмет «Искусство» отводится 70 часов (из расчета 1 час в  неделю).  </w:t>
            </w:r>
          </w:p>
          <w:p w:rsidR="000D02BF" w:rsidRPr="002F3672" w:rsidRDefault="000D02BF" w:rsidP="00394BD3">
            <w:pPr>
              <w:jc w:val="both"/>
              <w:rPr>
                <w:rFonts w:eastAsia="Calibri"/>
                <w:lang w:eastAsia="en-US"/>
              </w:rPr>
            </w:pPr>
            <w:r w:rsidRPr="002F3672">
              <w:rPr>
                <w:rFonts w:eastAsia="Calibri"/>
                <w:lang w:eastAsia="en-US"/>
              </w:rPr>
              <w:t xml:space="preserve">Создание этой программы вызвано </w:t>
            </w:r>
            <w:r w:rsidRPr="002F3672">
              <w:rPr>
                <w:rFonts w:eastAsia="Calibri"/>
                <w:i/>
                <w:iCs/>
                <w:lang w:eastAsia="en-US"/>
              </w:rPr>
              <w:t xml:space="preserve">актуальностью </w:t>
            </w:r>
            <w:r w:rsidRPr="002F3672">
              <w:rPr>
                <w:rFonts w:eastAsia="Calibri"/>
                <w:lang w:eastAsia="en-US"/>
              </w:rPr>
              <w:t>инте</w:t>
            </w:r>
            <w:r w:rsidRPr="002F3672">
              <w:rPr>
                <w:rFonts w:eastAsia="Calibri"/>
                <w:lang w:eastAsia="en-US"/>
              </w:rPr>
              <w:softHyphen/>
              <w:t xml:space="preserve">грации школьного образования </w:t>
            </w:r>
            <w:r w:rsidRPr="002F3672">
              <w:rPr>
                <w:rFonts w:eastAsia="Calibri"/>
                <w:i/>
                <w:iCs/>
                <w:lang w:eastAsia="en-US"/>
              </w:rPr>
              <w:t xml:space="preserve">в </w:t>
            </w:r>
            <w:r w:rsidRPr="002F3672">
              <w:rPr>
                <w:rFonts w:eastAsia="Calibri"/>
                <w:lang w:eastAsia="en-US"/>
              </w:rPr>
              <w:t>современную культуру и обусловлено необходимостью введения подростка в современ</w:t>
            </w:r>
            <w:r w:rsidRPr="002F3672">
              <w:rPr>
                <w:rFonts w:eastAsia="Calibri"/>
                <w:lang w:eastAsia="en-US"/>
              </w:rPr>
              <w:softHyphen/>
              <w:t>ное информационное, социокультурное пространство. Содер</w:t>
            </w:r>
            <w:r w:rsidRPr="002F3672">
              <w:rPr>
                <w:rFonts w:eastAsia="Calibri"/>
                <w:lang w:eastAsia="en-US"/>
              </w:rPr>
              <w:softHyphen/>
              <w:t>жание программы обеспечит понимание школьниками значе</w:t>
            </w:r>
            <w:r w:rsidRPr="002F3672">
              <w:rPr>
                <w:rFonts w:eastAsia="Calibri"/>
                <w:lang w:eastAsia="en-US"/>
              </w:rPr>
              <w:softHyphen/>
              <w:t xml:space="preserve">ния искусства в жизни человека и общества, воздействие на его духовный мир, формирование </w:t>
            </w:r>
            <w:proofErr w:type="gramStart"/>
            <w:r w:rsidRPr="002F3672">
              <w:rPr>
                <w:rFonts w:eastAsia="Calibri"/>
                <w:lang w:eastAsia="en-US"/>
              </w:rPr>
              <w:t>ценностно-нравственных</w:t>
            </w:r>
            <w:proofErr w:type="gramEnd"/>
            <w:r w:rsidRPr="002F3672">
              <w:rPr>
                <w:rFonts w:eastAsia="Calibri"/>
                <w:lang w:eastAsia="en-US"/>
              </w:rPr>
              <w:t xml:space="preserve"> ориентации.</w:t>
            </w:r>
          </w:p>
          <w:p w:rsidR="000D02BF" w:rsidRPr="002F3672" w:rsidRDefault="000D02BF" w:rsidP="00394BD3">
            <w:pPr>
              <w:jc w:val="both"/>
              <w:rPr>
                <w:rFonts w:eastAsia="Calibri"/>
                <w:lang w:eastAsia="en-US"/>
              </w:rPr>
            </w:pPr>
            <w:r w:rsidRPr="002F3672">
              <w:rPr>
                <w:rFonts w:eastAsia="Calibri"/>
                <w:lang w:eastAsia="en-US"/>
              </w:rPr>
              <w:t>Программа состоит из девяти разделов, последова</w:t>
            </w:r>
            <w:r w:rsidRPr="002F3672">
              <w:rPr>
                <w:rFonts w:eastAsia="Calibri"/>
                <w:lang w:eastAsia="en-US"/>
              </w:rPr>
              <w:softHyphen/>
              <w:t xml:space="preserve">тельно раскрывающих эти взаимосвязи. </w:t>
            </w:r>
            <w:proofErr w:type="gramStart"/>
            <w:r w:rsidRPr="002F3672">
              <w:rPr>
                <w:rFonts w:eastAsia="Calibri"/>
                <w:lang w:eastAsia="en-US"/>
              </w:rPr>
              <w:t>Методологической основой программы являются современ</w:t>
            </w:r>
            <w:r w:rsidRPr="002F3672">
              <w:rPr>
                <w:rFonts w:eastAsia="Calibri"/>
                <w:lang w:eastAsia="en-US"/>
              </w:rPr>
              <w:softHyphen/>
              <w:t xml:space="preserve">ные концепции в области </w:t>
            </w:r>
            <w:r w:rsidRPr="002F3672">
              <w:rPr>
                <w:rFonts w:eastAsia="Calibri"/>
                <w:i/>
                <w:iCs/>
                <w:lang w:eastAsia="en-US"/>
              </w:rPr>
              <w:t xml:space="preserve">эстетики </w:t>
            </w:r>
            <w:r w:rsidRPr="002F3672">
              <w:rPr>
                <w:rFonts w:eastAsia="Calibri"/>
                <w:lang w:eastAsia="en-US"/>
              </w:rPr>
              <w:t xml:space="preserve">(Ю. Б. </w:t>
            </w:r>
            <w:proofErr w:type="spellStart"/>
            <w:r w:rsidRPr="002F3672">
              <w:rPr>
                <w:rFonts w:eastAsia="Calibri"/>
                <w:lang w:eastAsia="en-US"/>
              </w:rPr>
              <w:t>Борев</w:t>
            </w:r>
            <w:proofErr w:type="spellEnd"/>
            <w:r w:rsidRPr="002F3672">
              <w:rPr>
                <w:rFonts w:eastAsia="Calibri"/>
                <w:lang w:eastAsia="en-US"/>
              </w:rPr>
              <w:t xml:space="preserve">, Н. И. Киященко, Л. Н. </w:t>
            </w:r>
            <w:proofErr w:type="spellStart"/>
            <w:r w:rsidRPr="002F3672">
              <w:rPr>
                <w:rFonts w:eastAsia="Calibri"/>
                <w:lang w:eastAsia="en-US"/>
              </w:rPr>
              <w:t>Столович</w:t>
            </w:r>
            <w:proofErr w:type="spellEnd"/>
            <w:r w:rsidRPr="002F3672">
              <w:rPr>
                <w:rFonts w:eastAsia="Calibri"/>
                <w:lang w:eastAsia="en-US"/>
              </w:rPr>
              <w:t xml:space="preserve">, Б. А. </w:t>
            </w:r>
            <w:proofErr w:type="spellStart"/>
            <w:r w:rsidRPr="002F3672">
              <w:rPr>
                <w:rFonts w:eastAsia="Calibri"/>
                <w:lang w:eastAsia="en-US"/>
              </w:rPr>
              <w:t>Эренгросс</w:t>
            </w:r>
            <w:proofErr w:type="spellEnd"/>
            <w:r w:rsidRPr="002F3672">
              <w:rPr>
                <w:rFonts w:eastAsia="Calibri"/>
                <w:lang w:eastAsia="en-US"/>
              </w:rPr>
              <w:t xml:space="preserve"> и др.), </w:t>
            </w:r>
            <w:r w:rsidRPr="002F3672">
              <w:rPr>
                <w:rFonts w:eastAsia="Calibri"/>
                <w:i/>
                <w:iCs/>
                <w:lang w:eastAsia="en-US"/>
              </w:rPr>
              <w:t>культуроло</w:t>
            </w:r>
            <w:r w:rsidRPr="002F3672">
              <w:rPr>
                <w:rFonts w:eastAsia="Calibri"/>
                <w:i/>
                <w:iCs/>
                <w:lang w:eastAsia="en-US"/>
              </w:rPr>
              <w:softHyphen/>
              <w:t xml:space="preserve">гии </w:t>
            </w:r>
            <w:r w:rsidRPr="002F3672">
              <w:rPr>
                <w:rFonts w:eastAsia="Calibri"/>
                <w:lang w:eastAsia="en-US"/>
              </w:rPr>
              <w:t xml:space="preserve">(А И. Арнольдов, М. М. Бахтин, В. С. </w:t>
            </w:r>
            <w:proofErr w:type="spellStart"/>
            <w:r w:rsidRPr="002F3672">
              <w:rPr>
                <w:rFonts w:eastAsia="Calibri"/>
                <w:lang w:eastAsia="en-US"/>
              </w:rPr>
              <w:t>Библер</w:t>
            </w:r>
            <w:proofErr w:type="spellEnd"/>
            <w:r w:rsidRPr="002F3672">
              <w:rPr>
                <w:rFonts w:eastAsia="Calibri"/>
                <w:lang w:eastAsia="en-US"/>
              </w:rPr>
              <w:t xml:space="preserve">, Ю. М. Лотман, А. Ф. Лосев и др.), </w:t>
            </w:r>
            <w:r w:rsidRPr="002F3672">
              <w:rPr>
                <w:rFonts w:eastAsia="Calibri"/>
                <w:i/>
                <w:iCs/>
                <w:lang w:eastAsia="en-US"/>
              </w:rPr>
              <w:t xml:space="preserve">психологии художественного творчества </w:t>
            </w:r>
            <w:r w:rsidRPr="002F3672">
              <w:rPr>
                <w:rFonts w:eastAsia="Calibri"/>
                <w:lang w:eastAsia="en-US"/>
              </w:rPr>
              <w:t xml:space="preserve">(Л. С. Выготский, Д. К. </w:t>
            </w:r>
            <w:proofErr w:type="spellStart"/>
            <w:r w:rsidRPr="002F3672">
              <w:rPr>
                <w:rFonts w:eastAsia="Calibri"/>
                <w:lang w:eastAsia="en-US"/>
              </w:rPr>
              <w:t>Кирнарская</w:t>
            </w:r>
            <w:proofErr w:type="spellEnd"/>
            <w:r w:rsidRPr="002F3672">
              <w:rPr>
                <w:rFonts w:eastAsia="Calibri"/>
                <w:lang w:eastAsia="en-US"/>
              </w:rPr>
              <w:t xml:space="preserve">, А. А. Мелик-Пашаев, В. Г. </w:t>
            </w:r>
            <w:proofErr w:type="spellStart"/>
            <w:r w:rsidRPr="002F3672">
              <w:rPr>
                <w:rFonts w:eastAsia="Calibri"/>
                <w:lang w:eastAsia="en-US"/>
              </w:rPr>
              <w:t>Ражников</w:t>
            </w:r>
            <w:proofErr w:type="spellEnd"/>
            <w:r w:rsidRPr="002F3672">
              <w:rPr>
                <w:rFonts w:eastAsia="Calibri"/>
                <w:lang w:eastAsia="en-US"/>
              </w:rPr>
              <w:t>, С. Л. Рубинштейн и</w:t>
            </w:r>
            <w:proofErr w:type="gramEnd"/>
            <w:r w:rsidRPr="002F3672">
              <w:rPr>
                <w:rFonts w:eastAsia="Calibri"/>
                <w:lang w:eastAsia="en-US"/>
              </w:rPr>
              <w:t xml:space="preserve"> др.), </w:t>
            </w:r>
            <w:r w:rsidRPr="002F3672">
              <w:rPr>
                <w:rFonts w:eastAsia="Calibri"/>
                <w:i/>
                <w:iCs/>
                <w:lang w:eastAsia="en-US"/>
              </w:rPr>
              <w:t>раз</w:t>
            </w:r>
            <w:r w:rsidRPr="002F3672">
              <w:rPr>
                <w:rFonts w:eastAsia="Calibri"/>
                <w:i/>
                <w:iCs/>
                <w:lang w:eastAsia="en-US"/>
              </w:rPr>
              <w:softHyphen/>
              <w:t xml:space="preserve">вивающего обучения </w:t>
            </w:r>
            <w:r w:rsidRPr="002F3672">
              <w:rPr>
                <w:rFonts w:eastAsia="Calibri"/>
                <w:lang w:eastAsia="en-US"/>
              </w:rPr>
              <w:t xml:space="preserve">(В. В. Давыдов, Д. Б. </w:t>
            </w:r>
            <w:proofErr w:type="spellStart"/>
            <w:r w:rsidRPr="002F3672">
              <w:rPr>
                <w:rFonts w:eastAsia="Calibri"/>
                <w:lang w:eastAsia="en-US"/>
              </w:rPr>
              <w:t>Эльконин</w:t>
            </w:r>
            <w:proofErr w:type="spellEnd"/>
            <w:r w:rsidRPr="002F3672">
              <w:rPr>
                <w:rFonts w:eastAsia="Calibri"/>
                <w:lang w:eastAsia="en-US"/>
              </w:rPr>
              <w:t xml:space="preserve"> и др.), </w:t>
            </w:r>
            <w:r w:rsidRPr="002F3672">
              <w:rPr>
                <w:rFonts w:eastAsia="Calibri"/>
                <w:i/>
                <w:iCs/>
                <w:lang w:eastAsia="en-US"/>
              </w:rPr>
              <w:t xml:space="preserve">художественного образования </w:t>
            </w:r>
            <w:r w:rsidRPr="002F3672">
              <w:rPr>
                <w:rFonts w:eastAsia="Calibri"/>
                <w:lang w:eastAsia="en-US"/>
              </w:rPr>
              <w:t xml:space="preserve">(Д. Б. </w:t>
            </w:r>
            <w:proofErr w:type="spellStart"/>
            <w:r w:rsidRPr="002F3672">
              <w:rPr>
                <w:rFonts w:eastAsia="Calibri"/>
                <w:lang w:eastAsia="en-US"/>
              </w:rPr>
              <w:t>Кабалевский</w:t>
            </w:r>
            <w:proofErr w:type="spellEnd"/>
            <w:r w:rsidRPr="002F3672">
              <w:rPr>
                <w:rFonts w:eastAsia="Calibri"/>
                <w:lang w:eastAsia="en-US"/>
              </w:rPr>
              <w:t xml:space="preserve">, Б. М. </w:t>
            </w:r>
            <w:proofErr w:type="spellStart"/>
            <w:r w:rsidRPr="002F3672">
              <w:rPr>
                <w:rFonts w:eastAsia="Calibri"/>
                <w:lang w:eastAsia="en-US"/>
              </w:rPr>
              <w:t>Неменский</w:t>
            </w:r>
            <w:proofErr w:type="spellEnd"/>
            <w:r w:rsidRPr="002F3672">
              <w:rPr>
                <w:rFonts w:eastAsia="Calibri"/>
                <w:lang w:eastAsia="en-US"/>
              </w:rPr>
              <w:t>, Л. М. Предтеченская, Б. П. Юсов и др.).</w:t>
            </w:r>
          </w:p>
          <w:p w:rsidR="000D02BF" w:rsidRPr="00081309" w:rsidRDefault="000D02BF" w:rsidP="00394BD3">
            <w:pPr>
              <w:spacing w:line="220" w:lineRule="atLeast"/>
              <w:jc w:val="both"/>
              <w:rPr>
                <w:color w:val="000000"/>
              </w:rPr>
            </w:pPr>
          </w:p>
          <w:p w:rsidR="000D02BF" w:rsidRPr="00081309" w:rsidRDefault="000D02BF" w:rsidP="00394BD3">
            <w:pPr>
              <w:spacing w:line="220" w:lineRule="atLeast"/>
              <w:jc w:val="both"/>
              <w:rPr>
                <w:sz w:val="22"/>
                <w:szCs w:val="22"/>
              </w:rPr>
            </w:pPr>
          </w:p>
        </w:tc>
      </w:tr>
    </w:tbl>
    <w:p w:rsidR="000D02BF" w:rsidRPr="00081309" w:rsidRDefault="000D02BF" w:rsidP="000D02BF"/>
    <w:p w:rsidR="000D02BF" w:rsidRPr="00081309" w:rsidRDefault="000D02BF" w:rsidP="000D02BF"/>
    <w:p w:rsidR="000D02BF" w:rsidRDefault="000D02BF" w:rsidP="000D02BF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0D02BF" w:rsidRDefault="000D02BF" w:rsidP="000D02BF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0D02BF" w:rsidRDefault="000D02BF" w:rsidP="000D02BF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0D02BF" w:rsidRDefault="000D02BF" w:rsidP="000D02BF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0D02BF" w:rsidRDefault="000D02BF" w:rsidP="000D02BF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0D02BF" w:rsidRDefault="000D02BF" w:rsidP="000D02BF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0D02BF" w:rsidRDefault="000D02BF" w:rsidP="000D02BF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0D02BF" w:rsidRDefault="000D02BF" w:rsidP="000D02BF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0D02BF" w:rsidRDefault="000D02BF" w:rsidP="000D02BF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0D02BF" w:rsidRDefault="000D02BF" w:rsidP="000D02BF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A247F9" w:rsidRDefault="00A247F9">
      <w:bookmarkStart w:id="0" w:name="_GoBack"/>
      <w:bookmarkEnd w:id="0"/>
    </w:p>
    <w:sectPr w:rsidR="00A24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2BF"/>
    <w:rsid w:val="000D02BF"/>
    <w:rsid w:val="00A2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2017-11-29T12:03:00Z</dcterms:created>
  <dcterms:modified xsi:type="dcterms:W3CDTF">2017-11-29T12:03:00Z</dcterms:modified>
</cp:coreProperties>
</file>